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Fonts w:ascii="Arial" w:cs="Arial" w:eastAsia="Arial" w:hAnsi="Arial"/>
          <w:sz w:val="28"/>
          <w:szCs w:val="28"/>
          <w:rtl w:val="0"/>
        </w:rPr>
        <w:t xml:space="preserve">IALF/WILTA Reciprocal Teacher Visit</w:t>
      </w:r>
      <w:r w:rsidDel="00000000" w:rsidR="00000000" w:rsidRPr="00000000">
        <w:drawing>
          <wp:anchor allowOverlap="1" behindDoc="0" distB="0" distT="0" distL="114300" distR="114300" hidden="0" layoutInCell="0" locked="0" relativeHeight="0" simplePos="0">
            <wp:simplePos x="0" y="0"/>
            <wp:positionH relativeFrom="margin">
              <wp:posOffset>-236219</wp:posOffset>
            </wp:positionH>
            <wp:positionV relativeFrom="paragraph">
              <wp:posOffset>-340359</wp:posOffset>
            </wp:positionV>
            <wp:extent cx="1726565" cy="1028700"/>
            <wp:effectExtent b="0" l="0" r="0" t="0"/>
            <wp:wrapNone/>
            <wp:docPr id="2" name="image04.jpg"/>
            <a:graphic>
              <a:graphicData uri="http://schemas.openxmlformats.org/drawingml/2006/picture">
                <pic:pic>
                  <pic:nvPicPr>
                    <pic:cNvPr id="0" name="image04.jpg"/>
                    <pic:cNvPicPr preferRelativeResize="0"/>
                  </pic:nvPicPr>
                  <pic:blipFill>
                    <a:blip r:embed="rId5"/>
                    <a:srcRect b="0" l="0" r="0" t="0"/>
                    <a:stretch>
                      <a:fillRect/>
                    </a:stretch>
                  </pic:blipFill>
                  <pic:spPr>
                    <a:xfrm>
                      <a:off x="0" y="0"/>
                      <a:ext cx="1726565" cy="102870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5135880</wp:posOffset>
            </wp:positionH>
            <wp:positionV relativeFrom="paragraph">
              <wp:posOffset>2540</wp:posOffset>
            </wp:positionV>
            <wp:extent cx="1593215" cy="462280"/>
            <wp:effectExtent b="0" l="0" r="0" t="0"/>
            <wp:wrapNone/>
            <wp:docPr id="1"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1593215" cy="462280"/>
                    </a:xfrm>
                    <a:prstGeom prst="rect"/>
                    <a:ln/>
                  </pic:spPr>
                </pic:pic>
              </a:graphicData>
            </a:graphic>
          </wp:anchor>
        </w:drawing>
      </w:r>
    </w:p>
    <w:p w:rsidR="00000000" w:rsidDel="00000000" w:rsidP="00000000" w:rsidRDefault="00000000" w:rsidRPr="00000000">
      <w:pPr>
        <w:pStyle w:val="Title"/>
        <w:contextualSpacing w:val="0"/>
      </w:pPr>
      <w:r w:rsidDel="00000000" w:rsidR="00000000" w:rsidRPr="00000000">
        <w:rPr>
          <w:rFonts w:ascii="Arial" w:cs="Arial" w:eastAsia="Arial" w:hAnsi="Arial"/>
          <w:sz w:val="28"/>
          <w:szCs w:val="28"/>
          <w:rtl w:val="0"/>
        </w:rPr>
        <w:t xml:space="preserve">May-June 2017</w:t>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EXPRESSION OF INTEREST TO HOST</w:t>
      </w:r>
    </w:p>
    <w:p w:rsidR="00000000" w:rsidDel="00000000" w:rsidP="00000000" w:rsidRDefault="00000000" w:rsidRPr="00000000">
      <w:pPr>
        <w:contextualSpacing w:val="0"/>
      </w:pPr>
      <w:r w:rsidDel="00000000" w:rsidR="00000000" w:rsidRPr="00000000">
        <w:rPr>
          <w:rFonts w:ascii="Arial" w:cs="Arial" w:eastAsia="Arial" w:hAnsi="Arial"/>
          <w:b w:val="1"/>
          <w:sz w:val="21"/>
          <w:szCs w:val="21"/>
          <w:rtl w:val="0"/>
        </w:rPr>
        <w:tab/>
        <w:tab/>
        <w:tab/>
        <w:tab/>
        <w:tab/>
        <w:tab/>
        <w:tab/>
        <w:tab/>
        <w:tab/>
        <w:tab/>
      </w:r>
    </w:p>
    <w:p w:rsidR="00000000" w:rsidDel="00000000" w:rsidP="00000000" w:rsidRDefault="00000000" w:rsidRPr="00000000">
      <w:pPr>
        <w:contextualSpacing w:val="0"/>
      </w:pPr>
      <w:r w:rsidDel="00000000" w:rsidR="00000000" w:rsidRPr="00000000">
        <w:rPr>
          <w:rFonts w:ascii="Arial" w:cs="Arial" w:eastAsia="Arial" w:hAnsi="Arial"/>
          <w:b w:val="1"/>
          <w:sz w:val="21"/>
          <w:szCs w:val="21"/>
          <w:rtl w:val="0"/>
        </w:rPr>
        <w:tab/>
        <w:tab/>
        <w:tab/>
        <w:tab/>
        <w:tab/>
        <w:tab/>
        <w:tab/>
        <w:tab/>
        <w:tab/>
        <w:tab/>
        <w:tab/>
        <w:t xml:space="preserve">   </w:t>
      </w:r>
      <w:r w:rsidDel="00000000" w:rsidR="00000000" w:rsidRPr="00000000">
        <w:rPr>
          <w:rFonts w:ascii="Arial" w:cs="Arial" w:eastAsia="Arial" w:hAnsi="Arial"/>
          <w:b w:val="1"/>
          <w:i w:val="1"/>
          <w:rtl w:val="0"/>
        </w:rPr>
        <w:t xml:space="preserve">Pak Andre – RTV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WILTA is once again seeking expressions of interest from members who wish to have an IALF teacher as a short term language assistant in their classroom for a week during Term 2 2017.  Preference will be given to applicants who are also able to host Bapak / Ibu guru in their home during their time in Western Australia, to provide or arrange adequate hospitality including all meals and transport, and to ensure that their guest feels valued and appreciated through offering a pleasant, welcoming and understanding atmosphere in their home.</w:t>
      </w:r>
      <w:r w:rsidDel="00000000" w:rsidR="00000000" w:rsidRPr="00000000">
        <w:drawing>
          <wp:anchor allowOverlap="1" behindDoc="0" distB="0" distT="0" distL="114300" distR="114300" hidden="0" layoutInCell="0" locked="0" relativeHeight="0" simplePos="0">
            <wp:simplePos x="0" y="0"/>
            <wp:positionH relativeFrom="margin">
              <wp:posOffset>5303520</wp:posOffset>
            </wp:positionH>
            <wp:positionV relativeFrom="paragraph">
              <wp:posOffset>11430</wp:posOffset>
            </wp:positionV>
            <wp:extent cx="1152525" cy="1356995"/>
            <wp:effectExtent b="0" l="0" r="0" t="0"/>
            <wp:wrapSquare wrapText="bothSides" distB="0" distT="0" distL="114300" distR="114300"/>
            <wp:docPr id="3" name="image06.jpg"/>
            <a:graphic>
              <a:graphicData uri="http://schemas.openxmlformats.org/drawingml/2006/picture">
                <pic:pic>
                  <pic:nvPicPr>
                    <pic:cNvPr id="0" name="image06.jpg"/>
                    <pic:cNvPicPr preferRelativeResize="0"/>
                  </pic:nvPicPr>
                  <pic:blipFill>
                    <a:blip r:embed="rId7"/>
                    <a:srcRect b="0" l="0" r="0" t="0"/>
                    <a:stretch>
                      <a:fillRect/>
                    </a:stretch>
                  </pic:blipFill>
                  <pic:spPr>
                    <a:xfrm>
                      <a:off x="0" y="0"/>
                      <a:ext cx="1152525" cy="135699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The focus of the visit will be to work in Indonesian language classes across all phases of learning, as a classroom assistant.  The RTV teacher will also be working with WILTA members in providing a professional learning session at our Term 2 Workshop.  The experience of having an RTV teacher in their classrooms has been unanimously praised and endorsed by both teachers and students alike each year since the program began.  It is a rare and motivational opportunity for our students to have contact with a native speaker of Indonesian and their culture.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In the past few years the RTV teachers from Jakarta, Surabaya, Bali and Sumba have greatly enjoyed their opportunities to visit and teach in  places such as Bunbury, Busselton, Rockingham, Mandurah, Geraldton, Northampton and Kalbarri, as well as both public and private schools in the Perth metropolitan area.  Perth metropolitan and country members are also encouraged to form a “cluster” of more than one school to make the most of the travelling time involved for the RTV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4"/>
          <w:szCs w:val="24"/>
          <w:u w:val="single"/>
          <w:shd w:fill="bdd7ee" w:val="clear"/>
          <w:rtl w:val="0"/>
        </w:rPr>
        <w:t xml:space="preserve">The RTV to WA will occur during Weeks </w:t>
      </w:r>
      <w:r w:rsidDel="00000000" w:rsidR="00000000" w:rsidRPr="00000000">
        <w:rPr>
          <w:rFonts w:ascii="Arial" w:cs="Arial" w:eastAsia="Arial" w:hAnsi="Arial"/>
          <w:b w:val="1"/>
          <w:sz w:val="24"/>
          <w:szCs w:val="24"/>
          <w:u w:val="single"/>
          <w:shd w:fill="bdd7ee" w:val="clear"/>
          <w:rtl w:val="0"/>
        </w:rPr>
        <w:t xml:space="preserve">6 </w:t>
      </w:r>
      <w:r w:rsidDel="00000000" w:rsidR="00000000" w:rsidRPr="00000000">
        <w:rPr>
          <w:rFonts w:ascii="Arial" w:cs="Arial" w:eastAsia="Arial" w:hAnsi="Arial"/>
          <w:b w:val="1"/>
          <w:color w:val="000000"/>
          <w:sz w:val="24"/>
          <w:szCs w:val="24"/>
          <w:u w:val="single"/>
          <w:shd w:fill="bdd7ee" w:val="clear"/>
          <w:rtl w:val="0"/>
        </w:rPr>
        <w:t xml:space="preserve">to </w:t>
      </w:r>
      <w:r w:rsidDel="00000000" w:rsidR="00000000" w:rsidRPr="00000000">
        <w:rPr>
          <w:rFonts w:ascii="Arial" w:cs="Arial" w:eastAsia="Arial" w:hAnsi="Arial"/>
          <w:b w:val="1"/>
          <w:sz w:val="24"/>
          <w:szCs w:val="24"/>
          <w:u w:val="single"/>
          <w:shd w:fill="bdd7ee" w:val="clear"/>
          <w:rtl w:val="0"/>
        </w:rPr>
        <w:t xml:space="preserve">9</w:t>
      </w:r>
      <w:r w:rsidDel="00000000" w:rsidR="00000000" w:rsidRPr="00000000">
        <w:rPr>
          <w:rFonts w:ascii="Arial" w:cs="Arial" w:eastAsia="Arial" w:hAnsi="Arial"/>
          <w:b w:val="1"/>
          <w:color w:val="000000"/>
          <w:sz w:val="24"/>
          <w:szCs w:val="24"/>
          <w:u w:val="single"/>
          <w:shd w:fill="bdd7ee" w:val="clear"/>
          <w:rtl w:val="0"/>
        </w:rPr>
        <w:t xml:space="preserve"> of Term 2, 2017</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4"/>
          <w:szCs w:val="24"/>
          <w:u w:val="single"/>
          <w:shd w:fill="bdd7ee" w:val="clear"/>
          <w:rtl w:val="0"/>
        </w:rPr>
        <w:t xml:space="preserve">i.e. 2</w:t>
      </w:r>
      <w:r w:rsidDel="00000000" w:rsidR="00000000" w:rsidRPr="00000000">
        <w:rPr>
          <w:rFonts w:ascii="Arial" w:cs="Arial" w:eastAsia="Arial" w:hAnsi="Arial"/>
          <w:b w:val="1"/>
          <w:sz w:val="24"/>
          <w:szCs w:val="24"/>
          <w:u w:val="single"/>
          <w:shd w:fill="bdd7ee" w:val="clear"/>
          <w:rtl w:val="0"/>
        </w:rPr>
        <w:t xml:space="preserve">9 </w:t>
      </w:r>
      <w:r w:rsidDel="00000000" w:rsidR="00000000" w:rsidRPr="00000000">
        <w:rPr>
          <w:rFonts w:ascii="Arial" w:cs="Arial" w:eastAsia="Arial" w:hAnsi="Arial"/>
          <w:b w:val="1"/>
          <w:color w:val="000000"/>
          <w:sz w:val="24"/>
          <w:szCs w:val="24"/>
          <w:u w:val="single"/>
          <w:shd w:fill="bdd7ee" w:val="clear"/>
          <w:rtl w:val="0"/>
        </w:rPr>
        <w:t xml:space="preserve">May to </w:t>
      </w:r>
      <w:r w:rsidDel="00000000" w:rsidR="00000000" w:rsidRPr="00000000">
        <w:rPr>
          <w:rFonts w:ascii="Arial" w:cs="Arial" w:eastAsia="Arial" w:hAnsi="Arial"/>
          <w:b w:val="1"/>
          <w:sz w:val="24"/>
          <w:szCs w:val="24"/>
          <w:u w:val="single"/>
          <w:shd w:fill="bdd7ee" w:val="clear"/>
          <w:rtl w:val="0"/>
        </w:rPr>
        <w:t xml:space="preserve">23</w:t>
      </w:r>
      <w:r w:rsidDel="00000000" w:rsidR="00000000" w:rsidRPr="00000000">
        <w:rPr>
          <w:rFonts w:ascii="Arial" w:cs="Arial" w:eastAsia="Arial" w:hAnsi="Arial"/>
          <w:b w:val="1"/>
          <w:color w:val="000000"/>
          <w:sz w:val="24"/>
          <w:szCs w:val="24"/>
          <w:u w:val="single"/>
          <w:shd w:fill="bdd7ee" w:val="clear"/>
          <w:rtl w:val="0"/>
        </w:rPr>
        <w:t xml:space="preserve"> 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shd w:fill="bdd7ee" w:val="clear"/>
          <w:vertAlign w:val="baseline"/>
          <w:rtl w:val="0"/>
        </w:rPr>
        <w:t xml:space="preserve">If you are interested in hosting the RTV teacher for a few days (up to one week) please complete the expression of interest form on the following pages, and email it to Joyce Arnold at </w:t>
      </w:r>
      <w:hyperlink r:id="rId8">
        <w:r w:rsidDel="00000000" w:rsidR="00000000" w:rsidRPr="00000000">
          <w:rPr>
            <w:rFonts w:ascii="Arial" w:cs="Arial" w:eastAsia="Arial" w:hAnsi="Arial"/>
            <w:b w:val="0"/>
            <w:i w:val="0"/>
            <w:smallCaps w:val="0"/>
            <w:strike w:val="0"/>
            <w:color w:val="000000"/>
            <w:sz w:val="24"/>
            <w:szCs w:val="24"/>
            <w:u w:val="single"/>
            <w:shd w:fill="bdd7ee" w:val="clear"/>
            <w:vertAlign w:val="baseline"/>
            <w:rtl w:val="0"/>
          </w:rPr>
          <w:t xml:space="preserve">joyce.arnold@education.wa.edu.au</w:t>
        </w:r>
      </w:hyperlink>
      <w:r w:rsidDel="00000000" w:rsidR="00000000" w:rsidRPr="00000000">
        <w:rPr>
          <w:rFonts w:ascii="Arial" w:cs="Arial" w:eastAsia="Arial" w:hAnsi="Arial"/>
          <w:b w:val="0"/>
          <w:i w:val="0"/>
          <w:smallCaps w:val="0"/>
          <w:strike w:val="0"/>
          <w:color w:val="000000"/>
          <w:sz w:val="24"/>
          <w:szCs w:val="24"/>
          <w:u w:val="none"/>
          <w:shd w:fill="bdd7ee" w:val="clear"/>
          <w:vertAlign w:val="baseline"/>
          <w:rtl w:val="0"/>
        </w:rPr>
        <w:t xml:space="preserve">  by the deadline shown below: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4"/>
          <w:szCs w:val="24"/>
          <w:u w:val="single"/>
          <w:shd w:fill="bdd7ee" w:val="clear"/>
          <w:vertAlign w:val="baseline"/>
          <w:rtl w:val="0"/>
        </w:rPr>
        <w:t xml:space="preserve">the end of the April holidays, i.e. Friday 2</w:t>
      </w:r>
      <w:r w:rsidDel="00000000" w:rsidR="00000000" w:rsidRPr="00000000">
        <w:rPr>
          <w:rFonts w:ascii="Arial" w:cs="Arial" w:eastAsia="Arial" w:hAnsi="Arial"/>
          <w:b w:val="1"/>
          <w:sz w:val="24"/>
          <w:szCs w:val="24"/>
          <w:u w:val="single"/>
          <w:shd w:fill="bdd7ee" w:val="clear"/>
          <w:rtl w:val="0"/>
        </w:rPr>
        <w:t xml:space="preserve">1</w:t>
      </w:r>
      <w:r w:rsidDel="00000000" w:rsidR="00000000" w:rsidRPr="00000000">
        <w:rPr>
          <w:rFonts w:ascii="Arial" w:cs="Arial" w:eastAsia="Arial" w:hAnsi="Arial"/>
          <w:b w:val="1"/>
          <w:i w:val="0"/>
          <w:smallCaps w:val="0"/>
          <w:strike w:val="0"/>
          <w:color w:val="000000"/>
          <w:sz w:val="24"/>
          <w:szCs w:val="24"/>
          <w:u w:val="single"/>
          <w:shd w:fill="bdd7ee" w:val="clear"/>
          <w:vertAlign w:val="baseline"/>
          <w:rtl w:val="0"/>
        </w:rPr>
        <w:t xml:space="preserve"> April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sz w:val="24"/>
          <w:szCs w:val="24"/>
          <w:shd w:fill="bdd7ee" w:val="clear"/>
          <w:rtl w:val="0"/>
        </w:rPr>
        <w:t xml:space="preserve">The number of participating schools is limited, so don’t delay!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rtl w:val="0"/>
        </w:rPr>
        <w:t xml:space="preserve">WILTA-IALF RECIPROCAL TEACHER VISIT 2017</w: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-29307</wp:posOffset>
            </wp:positionV>
            <wp:extent cx="1153551" cy="609336"/>
            <wp:effectExtent b="0" l="0" r="0" t="0"/>
            <wp:wrapNone/>
            <wp:docPr id="4" name="image07.jpg"/>
            <a:graphic>
              <a:graphicData uri="http://schemas.openxmlformats.org/drawingml/2006/picture">
                <pic:pic>
                  <pic:nvPicPr>
                    <pic:cNvPr id="0" name="image07.jpg"/>
                    <pic:cNvPicPr preferRelativeResize="0"/>
                  </pic:nvPicPr>
                  <pic:blipFill>
                    <a:blip r:embed="rId9"/>
                    <a:srcRect b="0" l="0" r="0" t="0"/>
                    <a:stretch>
                      <a:fillRect/>
                    </a:stretch>
                  </pic:blipFill>
                  <pic:spPr>
                    <a:xfrm>
                      <a:off x="0" y="0"/>
                      <a:ext cx="1153551" cy="609336"/>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rtl w:val="0"/>
        </w:rPr>
        <w:t xml:space="preserve">EXPRESSION OF INTEREST FORM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Visual w:val="0"/>
        <w:tblW w:w="100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1"/>
        <w:gridCol w:w="5041"/>
        <w:tblGridChange w:id="0">
          <w:tblGrid>
            <w:gridCol w:w="5041"/>
            <w:gridCol w:w="5041"/>
          </w:tblGrid>
        </w:tblGridChange>
      </w:tblGrid>
      <w:tr>
        <w:tc>
          <w:tcPr>
            <w:gridSpan w:val="2"/>
            <w:shd w:fill="ffffff"/>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of WILTA member:  </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of school(s):</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Work phone:</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Fax:</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Home phone: </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Mobile:</w:t>
            </w:r>
          </w:p>
        </w:tc>
      </w:tr>
      <w:t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Email:</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ACCOMMODATION</w:t>
            </w:r>
          </w:p>
        </w:tc>
      </w:tr>
      <w:t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am     </w:t>
            </w:r>
            <w:r w:rsidDel="00000000" w:rsidR="00000000" w:rsidRPr="00000000">
              <w:rPr>
                <w:rFonts w:ascii="Arial Unicode MS" w:cs="Arial Unicode MS" w:eastAsia="Arial Unicode MS" w:hAnsi="Arial Unicode MS"/>
                <w:sz w:val="36"/>
                <w:szCs w:val="36"/>
                <w:rtl w:val="0"/>
              </w:rPr>
              <w:t xml:space="preserve">❑ </w:t>
            </w:r>
            <w:r w:rsidDel="00000000" w:rsidR="00000000" w:rsidRPr="00000000">
              <w:rPr>
                <w:rtl w:val="0"/>
              </w:rPr>
              <w:t xml:space="preserve">able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unable       to offer or organise free accommodation for the RTV teacher.                                            </w:t>
            </w:r>
          </w:p>
        </w:tc>
      </w:tr>
      <w:t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Suburb of Perth or country town in which you or the host live(s):        </w:t>
            </w:r>
          </w:p>
        </w:tc>
      </w:tr>
      <w:tr>
        <w:tc>
          <w:tcPr>
            <w:gridSpan w:val="2"/>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RTV teacher will have his/her own bedroom in the host’s house.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Yes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No</w:t>
            </w:r>
          </w:p>
        </w:tc>
      </w:tr>
      <w:tr>
        <w:tc>
          <w:tcPr>
            <w:gridSpan w:val="2"/>
          </w:tcPr>
          <w:p w:rsidR="00000000" w:rsidDel="00000000" w:rsidP="00000000" w:rsidRDefault="00000000" w:rsidRPr="00000000">
            <w:pPr>
              <w:contextualSpacing w:val="0"/>
            </w:pPr>
            <w:r w:rsidDel="00000000" w:rsidR="00000000" w:rsidRPr="00000000">
              <w:rPr>
                <w:rtl w:val="0"/>
              </w:rPr>
              <w:t xml:space="preserve">The host will respect the RTV teacher’s right to observe his/her own      </w:t>
            </w:r>
          </w:p>
          <w:p w:rsidR="00000000" w:rsidDel="00000000" w:rsidP="00000000" w:rsidRDefault="00000000" w:rsidRPr="00000000">
            <w:pPr>
              <w:contextualSpacing w:val="0"/>
            </w:pPr>
            <w:r w:rsidDel="00000000" w:rsidR="00000000" w:rsidRPr="00000000">
              <w:rPr>
                <w:rtl w:val="0"/>
              </w:rPr>
              <w:t xml:space="preserve">religious and cultural practices in his/her home.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Yes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No</w:t>
            </w:r>
          </w:p>
        </w:tc>
      </w:tr>
      <w:tr>
        <w:tc>
          <w:tcPr>
            <w:gridSpan w:val="2"/>
          </w:tcPr>
          <w:p w:rsidR="00000000" w:rsidDel="00000000" w:rsidP="00000000" w:rsidRDefault="00000000" w:rsidRPr="00000000">
            <w:pPr>
              <w:contextualSpacing w:val="0"/>
            </w:pPr>
            <w:r w:rsidDel="00000000" w:rsidR="00000000" w:rsidRPr="00000000">
              <w:rPr>
                <w:rtl w:val="0"/>
              </w:rPr>
              <w:t xml:space="preserve">The host will provide all meals for the RTV teacher while a guest in</w:t>
            </w:r>
          </w:p>
          <w:p w:rsidR="00000000" w:rsidDel="00000000" w:rsidP="00000000" w:rsidRDefault="00000000" w:rsidRPr="00000000">
            <w:pPr>
              <w:contextualSpacing w:val="0"/>
            </w:pPr>
            <w:r w:rsidDel="00000000" w:rsidR="00000000" w:rsidRPr="00000000">
              <w:rPr>
                <w:rtl w:val="0"/>
              </w:rPr>
              <w:t xml:space="preserve">his/her home.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Yes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No</w:t>
            </w:r>
          </w:p>
        </w:tc>
      </w:tr>
      <w:tr>
        <w:tc>
          <w:tcPr>
            <w:gridSpan w:val="2"/>
          </w:tcPr>
          <w:p w:rsidR="00000000" w:rsidDel="00000000" w:rsidP="00000000" w:rsidRDefault="00000000" w:rsidRPr="00000000">
            <w:pPr>
              <w:contextualSpacing w:val="0"/>
            </w:pPr>
            <w:r w:rsidDel="00000000" w:rsidR="00000000" w:rsidRPr="00000000">
              <w:rPr>
                <w:rtl w:val="0"/>
              </w:rPr>
              <w:t xml:space="preserve">I am able to accommodate the RTV teacher</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during the week only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during the weekends only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both</w:t>
            </w:r>
          </w:p>
        </w:tc>
      </w:tr>
      <w:tr>
        <w:tc>
          <w:tcPr>
            <w:gridSpan w:val="2"/>
            <w:tcBorders>
              <w:bottom w:color="000000" w:space="0" w:sz="4" w:val="single"/>
            </w:tcBorders>
            <w:shd w:fill="d9d9d9"/>
          </w:tcPr>
          <w:p w:rsidR="00000000" w:rsidDel="00000000" w:rsidP="00000000" w:rsidRDefault="00000000" w:rsidRPr="00000000">
            <w:pPr>
              <w:contextualSpacing w:val="0"/>
            </w:pPr>
            <w:r w:rsidDel="00000000" w:rsidR="00000000" w:rsidRPr="00000000">
              <w:rPr>
                <w:b w:val="1"/>
                <w:rtl w:val="0"/>
              </w:rPr>
              <w:t xml:space="preserve">SCHOOL(S)</w:t>
            </w:r>
          </w:p>
        </w:tc>
      </w:tr>
      <w:tr>
        <w:trPr>
          <w:trHeight w:val="1160" w:hRule="atLeast"/>
        </w:trPr>
        <w:tc>
          <w:tcPr>
            <w:gridSpan w:val="2"/>
          </w:tcPr>
          <w:p w:rsidR="00000000" w:rsidDel="00000000" w:rsidP="00000000" w:rsidRDefault="00000000" w:rsidRPr="00000000">
            <w:pPr>
              <w:contextualSpacing w:val="0"/>
            </w:pPr>
            <w:r w:rsidDel="00000000" w:rsidR="00000000" w:rsidRPr="00000000">
              <w:rPr>
                <w:b w:val="1"/>
                <w:rtl w:val="0"/>
              </w:rPr>
              <w:t xml:space="preserve">Our school (or cluster of schools) wishes to host and utilise the services of the RTV teacher.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Name(s) and address(es) of school(s)</w:t>
            </w:r>
          </w:p>
          <w:p w:rsidR="00000000" w:rsidDel="00000000" w:rsidP="00000000" w:rsidRDefault="00000000" w:rsidRPr="00000000">
            <w:pPr>
              <w:contextualSpacing w:val="0"/>
            </w:pPr>
            <w:r w:rsidDel="00000000" w:rsidR="00000000" w:rsidRPr="00000000">
              <w:rPr>
                <w:rtl w:val="0"/>
              </w:rPr>
              <w:t xml:space="preserve">1.  </w:t>
            </w:r>
          </w:p>
          <w:p w:rsidR="00000000" w:rsidDel="00000000" w:rsidP="00000000" w:rsidRDefault="00000000" w:rsidRPr="00000000">
            <w:pPr>
              <w:contextualSpacing w:val="0"/>
            </w:pPr>
            <w:r w:rsidDel="00000000" w:rsidR="00000000" w:rsidRPr="00000000">
              <w:rPr>
                <w:rtl w:val="0"/>
              </w:rPr>
              <w:t xml:space="preserve">2.</w:t>
            </w:r>
          </w:p>
          <w:p w:rsidR="00000000" w:rsidDel="00000000" w:rsidP="00000000" w:rsidRDefault="00000000" w:rsidRPr="00000000">
            <w:pPr>
              <w:contextualSpacing w:val="0"/>
            </w:pPr>
            <w:r w:rsidDel="00000000" w:rsidR="00000000" w:rsidRPr="00000000">
              <w:rPr>
                <w:rtl w:val="0"/>
              </w:rPr>
              <w:t xml:space="preserve">3.</w:t>
            </w:r>
          </w:p>
        </w:tc>
      </w:tr>
      <w:tr>
        <w:tc>
          <w:tcPr>
            <w:gridSpan w:val="2"/>
            <w:tcBorders>
              <w:top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My/our preferred day(s) for utilising the RTV teacher are:</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Monday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Tuesday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Wednesday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Thursday     </w:t>
            </w:r>
            <w:r w:rsidDel="00000000" w:rsidR="00000000" w:rsidRPr="00000000">
              <w:rPr>
                <w:rFonts w:ascii="Arial Unicode MS" w:cs="Arial Unicode MS" w:eastAsia="Arial Unicode MS" w:hAnsi="Arial Unicode MS"/>
                <w:sz w:val="36"/>
                <w:szCs w:val="36"/>
                <w:rtl w:val="0"/>
              </w:rPr>
              <w:t xml:space="preserve">❑</w:t>
            </w:r>
            <w:r w:rsidDel="00000000" w:rsidR="00000000" w:rsidRPr="00000000">
              <w:rPr>
                <w:rtl w:val="0"/>
              </w:rPr>
              <w:t xml:space="preserve">  Friday</w:t>
            </w:r>
          </w:p>
        </w:tc>
      </w:tr>
      <w:tr>
        <w:trPr>
          <w:trHeight w:val="130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outline your vision for how you will utilise the services of the RTV teacher in your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0" w:type="default"/>
      <w:pgSz w:h="15840" w:w="12240"/>
      <w:pgMar w:bottom="1021" w:top="1021" w:left="992" w:right="102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RTV Expression of interest to host 2017</w:t>
    </w:r>
  </w:p>
  <w:p w:rsidR="00000000" w:rsidDel="00000000" w:rsidP="00000000" w:rsidRDefault="00000000" w:rsidRPr="00000000">
    <w:pPr>
      <w:keepNext w:val="0"/>
      <w:keepLines w:val="0"/>
      <w:widowControl w:val="0"/>
      <w:tabs>
        <w:tab w:val="center" w:pos="4320"/>
        <w:tab w:val="right" w:pos="8640"/>
      </w:tabs>
      <w:spacing w:after="720" w:before="0" w:line="240" w:lineRule="auto"/>
      <w:ind w:left="0" w:right="0" w:firstLine="0"/>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2">
    <w:name w:val="heading 2"/>
    <w:basedOn w:val="Normal"/>
    <w:next w:val="Normal"/>
    <w:pPr>
      <w:keepNext w:val="1"/>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28"/>
      <w:szCs w:val="28"/>
      <w:u w:val="none"/>
      <w:vertAlign w:val="baseline"/>
    </w:rPr>
  </w:style>
  <w:style w:type="paragraph" w:styleId="Heading3">
    <w:name w:val="heading 3"/>
    <w:basedOn w:val="Normal"/>
    <w:next w:val="Normal"/>
    <w:pPr>
      <w:keepNext w:val="1"/>
      <w:keepLines w:val="0"/>
      <w:widowControl w:val="0"/>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0" w:before="0" w:line="240" w:lineRule="auto"/>
      <w:ind w:left="0" w:right="0" w:firstLine="0"/>
      <w:jc w:val="center"/>
    </w:pPr>
    <w:rPr>
      <w:rFonts w:ascii="Times New Roman" w:cs="Times New Roman" w:eastAsia="Times New Roman" w:hAnsi="Times New Roman"/>
      <w:b w:val="1"/>
      <w:i w:val="0"/>
      <w:smallCaps w:val="0"/>
      <w:strike w:val="0"/>
      <w:color w:val="000000"/>
      <w:sz w:val="32"/>
      <w:szCs w:val="32"/>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rFonts w:ascii="Arial" w:cs="Arial" w:eastAsia="Arial" w:hAnsi="Arial"/>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image" Target="media/image07.jpg"/><Relationship Id="rId5" Type="http://schemas.openxmlformats.org/officeDocument/2006/relationships/image" Target="media/image04.jpg"/><Relationship Id="rId6" Type="http://schemas.openxmlformats.org/officeDocument/2006/relationships/image" Target="media/image03.png"/><Relationship Id="rId7" Type="http://schemas.openxmlformats.org/officeDocument/2006/relationships/image" Target="media/image06.jpg"/><Relationship Id="rId8" Type="http://schemas.openxmlformats.org/officeDocument/2006/relationships/hyperlink" Target="mailto:joyce.arnold@education.wa.edu.au" TargetMode="External"/></Relationships>
</file>